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DDF3" w14:textId="63022A32" w:rsidR="000D4BD8" w:rsidRDefault="00743C5A" w:rsidP="000D4BD8">
      <w:pPr>
        <w:rPr>
          <w:sz w:val="40"/>
          <w:szCs w:val="40"/>
        </w:rPr>
      </w:pPr>
      <w:r>
        <w:rPr>
          <w:sz w:val="40"/>
          <w:szCs w:val="40"/>
        </w:rPr>
        <w:t>Payroll</w:t>
      </w:r>
      <w:r w:rsidR="00953C6A">
        <w:rPr>
          <w:sz w:val="40"/>
          <w:szCs w:val="40"/>
        </w:rPr>
        <w:t xml:space="preserve"> manager</w:t>
      </w:r>
      <w:r w:rsidR="000D4BD8" w:rsidRPr="006C06EF">
        <w:rPr>
          <w:sz w:val="40"/>
          <w:szCs w:val="40"/>
        </w:rPr>
        <w:t xml:space="preserve"> job description template</w:t>
      </w:r>
    </w:p>
    <w:p w14:paraId="60081A9F" w14:textId="77777777" w:rsidR="000D4BD8" w:rsidRPr="000D4BD8" w:rsidRDefault="000D4BD8" w:rsidP="000D4BD8">
      <w:pPr>
        <w:rPr>
          <w:sz w:val="22"/>
          <w:szCs w:val="22"/>
        </w:rPr>
      </w:pPr>
    </w:p>
    <w:p w14:paraId="1683842C" w14:textId="77777777" w:rsidR="00743C5A" w:rsidRDefault="00743C5A" w:rsidP="00743C5A">
      <w:r>
        <w:t xml:space="preserve">Ready to hire your next payroll manager? We've created a sample job description to help </w:t>
      </w:r>
      <w:proofErr w:type="gramStart"/>
      <w:r>
        <w:t>you</w:t>
      </w:r>
      <w:proofErr w:type="gramEnd"/>
      <w:r>
        <w:t xml:space="preserve"> present payroll manager job responsibilities and attract great candidates.</w:t>
      </w:r>
    </w:p>
    <w:p w14:paraId="7FB41D20" w14:textId="77777777" w:rsidR="00743C5A" w:rsidRDefault="00743C5A" w:rsidP="00743C5A"/>
    <w:p w14:paraId="4E725138" w14:textId="77777777" w:rsidR="00743C5A" w:rsidRDefault="00743C5A" w:rsidP="00743C5A">
      <w:r>
        <w:t xml:space="preserve">Feel free to copy and paste our description </w:t>
      </w:r>
      <w:proofErr w:type="gramStart"/>
      <w:r>
        <w:t>below, or</w:t>
      </w:r>
      <w:proofErr w:type="gramEnd"/>
      <w:r>
        <w:t xml:space="preserve"> use it as inspiration for your own. Just remember to customize it to fit the needs of your job opening and organization!</w:t>
      </w:r>
    </w:p>
    <w:p w14:paraId="12A2A4E4" w14:textId="77777777" w:rsidR="00743C5A" w:rsidRDefault="00743C5A" w:rsidP="00743C5A"/>
    <w:p w14:paraId="049C869D" w14:textId="77777777" w:rsidR="00743C5A" w:rsidRPr="00743C5A" w:rsidRDefault="00743C5A" w:rsidP="00743C5A">
      <w:pPr>
        <w:rPr>
          <w:sz w:val="32"/>
          <w:szCs w:val="32"/>
        </w:rPr>
      </w:pPr>
      <w:r w:rsidRPr="00743C5A">
        <w:rPr>
          <w:sz w:val="32"/>
          <w:szCs w:val="32"/>
        </w:rPr>
        <w:t>We're looking for our next payroll manager!</w:t>
      </w:r>
    </w:p>
    <w:p w14:paraId="03E4E8F7" w14:textId="77777777" w:rsidR="00743C5A" w:rsidRDefault="00743C5A" w:rsidP="00743C5A">
      <w:r>
        <w:t>Our organization is seeking a skilled and detail-oriented payroll manager to oversee our payroll operations. As a payroll manager, you will be responsible for ensuring accurate and timely processing of payroll, maintaining compliance with labor laws and regulations, and managing payroll-related systems and processes.</w:t>
      </w:r>
    </w:p>
    <w:p w14:paraId="7FC9FA7B" w14:textId="77777777" w:rsidR="00743C5A" w:rsidRDefault="00743C5A" w:rsidP="00743C5A"/>
    <w:p w14:paraId="029B4E14" w14:textId="77777777" w:rsidR="00743C5A" w:rsidRDefault="00743C5A" w:rsidP="00743C5A">
      <w:r>
        <w:t>Our payroll managers play a crucial role in maintaining employee satisfaction and organizational compliance. If you have a strong background in payroll administration, excellent analytical skills, and a commitment to accuracy, you might be just the payroll manager we're looking for.</w:t>
      </w:r>
    </w:p>
    <w:p w14:paraId="1B0EFF74" w14:textId="77777777" w:rsidR="00743C5A" w:rsidRDefault="00743C5A" w:rsidP="00743C5A"/>
    <w:p w14:paraId="296AC2BC" w14:textId="2199D563" w:rsidR="00743C5A" w:rsidRPr="00743C5A" w:rsidRDefault="00743C5A" w:rsidP="00743C5A">
      <w:pPr>
        <w:rPr>
          <w:b/>
          <w:bCs/>
        </w:rPr>
      </w:pPr>
      <w:r w:rsidRPr="00743C5A">
        <w:rPr>
          <w:b/>
          <w:bCs/>
        </w:rPr>
        <w:t>What you'll do: Duties &amp; responsibilities</w:t>
      </w:r>
    </w:p>
    <w:p w14:paraId="7FBD7C9C" w14:textId="0A6CE716" w:rsidR="00743C5A" w:rsidRDefault="00743C5A" w:rsidP="00743C5A">
      <w:pPr>
        <w:pStyle w:val="ListParagraph"/>
        <w:numPr>
          <w:ilvl w:val="0"/>
          <w:numId w:val="17"/>
        </w:numPr>
      </w:pPr>
      <w:r>
        <w:t>Oversee all aspects of the payroll process, ensuring accurate and timely payment of employees</w:t>
      </w:r>
    </w:p>
    <w:p w14:paraId="23627678" w14:textId="305CEBBD" w:rsidR="00743C5A" w:rsidRDefault="00743C5A" w:rsidP="00743C5A">
      <w:pPr>
        <w:pStyle w:val="ListParagraph"/>
        <w:numPr>
          <w:ilvl w:val="0"/>
          <w:numId w:val="17"/>
        </w:numPr>
      </w:pPr>
      <w:r>
        <w:t>Manage and train payroll staff</w:t>
      </w:r>
    </w:p>
    <w:p w14:paraId="13678E92" w14:textId="68114DCE" w:rsidR="00743C5A" w:rsidRDefault="00743C5A" w:rsidP="00743C5A">
      <w:pPr>
        <w:pStyle w:val="ListParagraph"/>
        <w:numPr>
          <w:ilvl w:val="0"/>
          <w:numId w:val="17"/>
        </w:numPr>
      </w:pPr>
      <w:r>
        <w:t>Ensure compliance with federal, state, and local wage and hour laws</w:t>
      </w:r>
    </w:p>
    <w:p w14:paraId="06D53AA1" w14:textId="6BD41AA7" w:rsidR="00743C5A" w:rsidRDefault="00743C5A" w:rsidP="00743C5A">
      <w:pPr>
        <w:pStyle w:val="ListParagraph"/>
        <w:numPr>
          <w:ilvl w:val="0"/>
          <w:numId w:val="17"/>
        </w:numPr>
      </w:pPr>
      <w:r>
        <w:t>Administer and maintain payroll systems and software</w:t>
      </w:r>
    </w:p>
    <w:p w14:paraId="3D36DFD2" w14:textId="6B8A94C0" w:rsidR="00743C5A" w:rsidRDefault="00743C5A" w:rsidP="00743C5A">
      <w:pPr>
        <w:pStyle w:val="ListParagraph"/>
        <w:numPr>
          <w:ilvl w:val="0"/>
          <w:numId w:val="17"/>
        </w:numPr>
      </w:pPr>
      <w:r>
        <w:t>Process and reconcile payroll-related entries, including wages, salaries, bonuses, deductions, and garnishments</w:t>
      </w:r>
    </w:p>
    <w:p w14:paraId="7D355101" w14:textId="743AB4B8" w:rsidR="00743C5A" w:rsidRDefault="00743C5A" w:rsidP="00743C5A">
      <w:pPr>
        <w:pStyle w:val="ListParagraph"/>
        <w:numPr>
          <w:ilvl w:val="0"/>
          <w:numId w:val="17"/>
        </w:numPr>
      </w:pPr>
      <w:r>
        <w:t>Prepare and file payroll tax returns and other required reports</w:t>
      </w:r>
    </w:p>
    <w:p w14:paraId="01718BC7" w14:textId="6A3D942E" w:rsidR="00743C5A" w:rsidRDefault="00743C5A" w:rsidP="00743C5A">
      <w:pPr>
        <w:pStyle w:val="ListParagraph"/>
        <w:numPr>
          <w:ilvl w:val="0"/>
          <w:numId w:val="17"/>
        </w:numPr>
      </w:pPr>
      <w:r>
        <w:t>Conduct internal audits to ensure payroll accuracy and compliance</w:t>
      </w:r>
    </w:p>
    <w:p w14:paraId="7C0C00DE" w14:textId="3594060B" w:rsidR="00743C5A" w:rsidRDefault="00743C5A" w:rsidP="00743C5A">
      <w:pPr>
        <w:pStyle w:val="ListParagraph"/>
        <w:numPr>
          <w:ilvl w:val="0"/>
          <w:numId w:val="17"/>
        </w:numPr>
      </w:pPr>
      <w:r>
        <w:t>Resolve payroll discrepancies and address employee inquiries</w:t>
      </w:r>
    </w:p>
    <w:p w14:paraId="738A51F6" w14:textId="74DABB38" w:rsidR="00743C5A" w:rsidRDefault="00743C5A" w:rsidP="00743C5A">
      <w:pPr>
        <w:pStyle w:val="ListParagraph"/>
        <w:numPr>
          <w:ilvl w:val="0"/>
          <w:numId w:val="17"/>
        </w:numPr>
      </w:pPr>
      <w:r>
        <w:t>Implement and maintain payroll policies and procedures</w:t>
      </w:r>
    </w:p>
    <w:p w14:paraId="1C7745C7" w14:textId="404B8B76" w:rsidR="00743C5A" w:rsidRDefault="00743C5A" w:rsidP="00743C5A">
      <w:pPr>
        <w:pStyle w:val="ListParagraph"/>
        <w:numPr>
          <w:ilvl w:val="0"/>
          <w:numId w:val="17"/>
        </w:numPr>
      </w:pPr>
      <w:r>
        <w:t>Collaborate with HR and Finance departments on payroll-related matters</w:t>
      </w:r>
    </w:p>
    <w:p w14:paraId="26BC9D11" w14:textId="246AF768" w:rsidR="00743C5A" w:rsidRDefault="00743C5A" w:rsidP="00743C5A">
      <w:pPr>
        <w:pStyle w:val="ListParagraph"/>
        <w:numPr>
          <w:ilvl w:val="0"/>
          <w:numId w:val="17"/>
        </w:numPr>
      </w:pPr>
      <w:r>
        <w:t>Stay updated on changes in payroll regulations and tax laws</w:t>
      </w:r>
    </w:p>
    <w:p w14:paraId="2CE24A60" w14:textId="3AB0C9B0" w:rsidR="00743C5A" w:rsidRDefault="00743C5A" w:rsidP="00743C5A">
      <w:pPr>
        <w:pStyle w:val="ListParagraph"/>
        <w:numPr>
          <w:ilvl w:val="0"/>
          <w:numId w:val="17"/>
        </w:numPr>
      </w:pPr>
      <w:r>
        <w:t>Generate and analyze payroll reports for management</w:t>
      </w:r>
    </w:p>
    <w:p w14:paraId="004C1D5F" w14:textId="49FAF474" w:rsidR="00743C5A" w:rsidRDefault="00743C5A" w:rsidP="00743C5A">
      <w:pPr>
        <w:pStyle w:val="ListParagraph"/>
        <w:numPr>
          <w:ilvl w:val="0"/>
          <w:numId w:val="17"/>
        </w:numPr>
      </w:pPr>
      <w:r>
        <w:t>Manage year-end processes, including W-2 preparation and distribution</w:t>
      </w:r>
    </w:p>
    <w:p w14:paraId="030F667C" w14:textId="77777777" w:rsidR="00743C5A" w:rsidRDefault="00743C5A" w:rsidP="00743C5A"/>
    <w:p w14:paraId="00DB5388" w14:textId="064205A7" w:rsidR="00743C5A" w:rsidRPr="00743C5A" w:rsidRDefault="00743C5A" w:rsidP="00743C5A">
      <w:pPr>
        <w:rPr>
          <w:b/>
          <w:bCs/>
        </w:rPr>
      </w:pPr>
      <w:r w:rsidRPr="00743C5A">
        <w:rPr>
          <w:b/>
          <w:bCs/>
        </w:rPr>
        <w:t>Who you are</w:t>
      </w:r>
    </w:p>
    <w:p w14:paraId="792037E5" w14:textId="1D7218CB" w:rsidR="00743C5A" w:rsidRDefault="00743C5A" w:rsidP="00743C5A">
      <w:pPr>
        <w:pStyle w:val="ListParagraph"/>
        <w:numPr>
          <w:ilvl w:val="0"/>
          <w:numId w:val="17"/>
        </w:numPr>
      </w:pPr>
      <w:r>
        <w:t>Experienced: You have significant experience in payroll administration and management</w:t>
      </w:r>
    </w:p>
    <w:p w14:paraId="640D52A6" w14:textId="74831E33" w:rsidR="00743C5A" w:rsidRDefault="00743C5A" w:rsidP="00743C5A">
      <w:pPr>
        <w:pStyle w:val="ListParagraph"/>
        <w:numPr>
          <w:ilvl w:val="0"/>
          <w:numId w:val="17"/>
        </w:numPr>
      </w:pPr>
      <w:r>
        <w:t>Detail-oriented: You have a keen eye for accuracy and can manage complex numerical data</w:t>
      </w:r>
    </w:p>
    <w:p w14:paraId="6E288A23" w14:textId="2410321A" w:rsidR="00743C5A" w:rsidRDefault="00743C5A" w:rsidP="00743C5A">
      <w:pPr>
        <w:pStyle w:val="ListParagraph"/>
        <w:numPr>
          <w:ilvl w:val="0"/>
          <w:numId w:val="17"/>
        </w:numPr>
      </w:pPr>
      <w:r>
        <w:t>Analytical: You can interpret data and solve payroll-related problems efficiently</w:t>
      </w:r>
    </w:p>
    <w:p w14:paraId="244846C5" w14:textId="51BC3544" w:rsidR="00743C5A" w:rsidRDefault="00743C5A" w:rsidP="00743C5A">
      <w:pPr>
        <w:pStyle w:val="ListParagraph"/>
        <w:numPr>
          <w:ilvl w:val="0"/>
          <w:numId w:val="17"/>
        </w:numPr>
      </w:pPr>
      <w:r>
        <w:lastRenderedPageBreak/>
        <w:t>Organized: You can manage multiple tasks and meet deadlines consistently</w:t>
      </w:r>
    </w:p>
    <w:p w14:paraId="03CFB62F" w14:textId="5F75DA5D" w:rsidR="00743C5A" w:rsidRDefault="00743C5A" w:rsidP="00743C5A">
      <w:pPr>
        <w:pStyle w:val="ListParagraph"/>
        <w:numPr>
          <w:ilvl w:val="0"/>
          <w:numId w:val="17"/>
        </w:numPr>
      </w:pPr>
      <w:r>
        <w:t>Communicator: You have excellent interpersonal skills to interact with employees at all levels</w:t>
      </w:r>
    </w:p>
    <w:p w14:paraId="528CC88B" w14:textId="4ADE5A3B" w:rsidR="00743C5A" w:rsidRDefault="00743C5A" w:rsidP="00743C5A">
      <w:pPr>
        <w:pStyle w:val="ListParagraph"/>
        <w:numPr>
          <w:ilvl w:val="0"/>
          <w:numId w:val="17"/>
        </w:numPr>
      </w:pPr>
      <w:r>
        <w:t>Ethical: You maintain the highest level of confidentiality with sensitive payroll information</w:t>
      </w:r>
    </w:p>
    <w:p w14:paraId="7DF6616C" w14:textId="59701FF3" w:rsidR="00743C5A" w:rsidRDefault="00743C5A" w:rsidP="00743C5A">
      <w:pPr>
        <w:pStyle w:val="ListParagraph"/>
        <w:numPr>
          <w:ilvl w:val="0"/>
          <w:numId w:val="17"/>
        </w:numPr>
      </w:pPr>
      <w:r>
        <w:t>Tech-savvy: You're proficient with payroll software and systems</w:t>
      </w:r>
    </w:p>
    <w:p w14:paraId="70045FC5" w14:textId="63086546" w:rsidR="00743C5A" w:rsidRDefault="00743C5A" w:rsidP="00743C5A">
      <w:pPr>
        <w:pStyle w:val="ListParagraph"/>
        <w:numPr>
          <w:ilvl w:val="0"/>
          <w:numId w:val="17"/>
        </w:numPr>
      </w:pPr>
      <w:r>
        <w:t>Proactive: You anticipate issues and implement solutions before problems arise</w:t>
      </w:r>
    </w:p>
    <w:p w14:paraId="72DB0C36" w14:textId="7493B5F7" w:rsidR="00743C5A" w:rsidRDefault="00743C5A" w:rsidP="00743C5A">
      <w:pPr>
        <w:pStyle w:val="ListParagraph"/>
        <w:numPr>
          <w:ilvl w:val="0"/>
          <w:numId w:val="17"/>
        </w:numPr>
      </w:pPr>
      <w:r>
        <w:t>Continuous learner: You stay updated on payroll regulations and best practices</w:t>
      </w:r>
    </w:p>
    <w:p w14:paraId="5870795D" w14:textId="77777777" w:rsidR="00743C5A" w:rsidRDefault="00743C5A" w:rsidP="00743C5A"/>
    <w:p w14:paraId="6DECC777" w14:textId="719EFF47" w:rsidR="00743C5A" w:rsidRPr="00743C5A" w:rsidRDefault="00743C5A" w:rsidP="00743C5A">
      <w:pPr>
        <w:rPr>
          <w:b/>
          <w:bCs/>
        </w:rPr>
      </w:pPr>
      <w:r w:rsidRPr="00743C5A">
        <w:rPr>
          <w:b/>
          <w:bCs/>
        </w:rPr>
        <w:t>Who we are: What to expect</w:t>
      </w:r>
    </w:p>
    <w:p w14:paraId="2FAD028A" w14:textId="5A40A89E" w:rsidR="00743C5A" w:rsidRDefault="00743C5A" w:rsidP="00743C5A">
      <w:pPr>
        <w:pStyle w:val="ListParagraph"/>
        <w:numPr>
          <w:ilvl w:val="0"/>
          <w:numId w:val="17"/>
        </w:numPr>
      </w:pPr>
      <w:r>
        <w:t>We value accuracy, efficiency, and compliance in all our financial operations</w:t>
      </w:r>
    </w:p>
    <w:p w14:paraId="1B47279A" w14:textId="4C7A0771" w:rsidR="00743C5A" w:rsidRDefault="00743C5A" w:rsidP="00743C5A">
      <w:pPr>
        <w:pStyle w:val="ListParagraph"/>
        <w:numPr>
          <w:ilvl w:val="0"/>
          <w:numId w:val="17"/>
        </w:numPr>
      </w:pPr>
      <w:r>
        <w:t>We are committed to providing excellent service to our employees</w:t>
      </w:r>
    </w:p>
    <w:p w14:paraId="13C6ECA8" w14:textId="0D384FD3" w:rsidR="00743C5A" w:rsidRDefault="00743C5A" w:rsidP="00743C5A">
      <w:pPr>
        <w:pStyle w:val="ListParagraph"/>
        <w:numPr>
          <w:ilvl w:val="0"/>
          <w:numId w:val="17"/>
        </w:numPr>
      </w:pPr>
      <w:r>
        <w:t>Our team meetings focus on process improvement and staying ahead of regulatory changes</w:t>
      </w:r>
    </w:p>
    <w:p w14:paraId="517194DD" w14:textId="46DC3CC0" w:rsidR="00743C5A" w:rsidRDefault="00743C5A" w:rsidP="00743C5A">
      <w:pPr>
        <w:pStyle w:val="ListParagraph"/>
        <w:numPr>
          <w:ilvl w:val="0"/>
          <w:numId w:val="17"/>
        </w:numPr>
      </w:pPr>
      <w:r>
        <w:t>We offer competitive compensation and opportunities for professional development</w:t>
      </w:r>
    </w:p>
    <w:p w14:paraId="0D68C618" w14:textId="28CD4206" w:rsidR="00743C5A" w:rsidRDefault="00743C5A" w:rsidP="00743C5A">
      <w:pPr>
        <w:pStyle w:val="ListParagraph"/>
        <w:numPr>
          <w:ilvl w:val="0"/>
          <w:numId w:val="17"/>
        </w:numPr>
      </w:pPr>
      <w:r>
        <w:t>We provide a supportive work environment that recognizes the importance of work-life balance</w:t>
      </w:r>
    </w:p>
    <w:p w14:paraId="48DEC5A1" w14:textId="77777777" w:rsidR="00743C5A" w:rsidRDefault="00743C5A" w:rsidP="00743C5A"/>
    <w:p w14:paraId="4BD26ACD" w14:textId="77777777" w:rsidR="00743C5A" w:rsidRDefault="00743C5A" w:rsidP="00743C5A">
      <w:r>
        <w:t>In addition to being detail-oriented, analytical, and highly organized, a payroll manager must be able to meet the following skill-based responsibilities to be a great match for this position:</w:t>
      </w:r>
    </w:p>
    <w:p w14:paraId="6258052D" w14:textId="77777777" w:rsidR="00743C5A" w:rsidRDefault="00743C5A" w:rsidP="00743C5A"/>
    <w:p w14:paraId="65CB6CDB" w14:textId="0CF1613F" w:rsidR="00743C5A" w:rsidRDefault="00743C5A" w:rsidP="00743C5A">
      <w:pPr>
        <w:pStyle w:val="ListParagraph"/>
        <w:numPr>
          <w:ilvl w:val="0"/>
          <w:numId w:val="20"/>
        </w:numPr>
      </w:pPr>
      <w:r>
        <w:t>Proficiency in payroll software and systems (e.g., ADP, Workday, or similar)</w:t>
      </w:r>
    </w:p>
    <w:p w14:paraId="481C01C6" w14:textId="62DF4747" w:rsidR="00743C5A" w:rsidRDefault="00743C5A" w:rsidP="00743C5A">
      <w:pPr>
        <w:pStyle w:val="ListParagraph"/>
        <w:numPr>
          <w:ilvl w:val="0"/>
          <w:numId w:val="20"/>
        </w:numPr>
      </w:pPr>
      <w:r>
        <w:t>Strong understanding of federal and state wage and hour laws</w:t>
      </w:r>
    </w:p>
    <w:p w14:paraId="757CD833" w14:textId="4DCB301A" w:rsidR="00743C5A" w:rsidRDefault="00743C5A" w:rsidP="00743C5A">
      <w:pPr>
        <w:pStyle w:val="ListParagraph"/>
        <w:numPr>
          <w:ilvl w:val="0"/>
          <w:numId w:val="20"/>
        </w:numPr>
      </w:pPr>
      <w:r>
        <w:t>Excellent knowledge of payroll tax regulations and reporting requirements</w:t>
      </w:r>
    </w:p>
    <w:p w14:paraId="517F2379" w14:textId="6725FFA4" w:rsidR="00743C5A" w:rsidRDefault="00743C5A" w:rsidP="00743C5A">
      <w:pPr>
        <w:pStyle w:val="ListParagraph"/>
        <w:numPr>
          <w:ilvl w:val="0"/>
          <w:numId w:val="20"/>
        </w:numPr>
      </w:pPr>
      <w:r>
        <w:t>Ability to manage and reconcile high-volume payroll processing</w:t>
      </w:r>
    </w:p>
    <w:p w14:paraId="1580B80B" w14:textId="4A6DD612" w:rsidR="00743C5A" w:rsidRDefault="00743C5A" w:rsidP="00743C5A">
      <w:pPr>
        <w:pStyle w:val="ListParagraph"/>
        <w:numPr>
          <w:ilvl w:val="0"/>
          <w:numId w:val="20"/>
        </w:numPr>
      </w:pPr>
      <w:r>
        <w:t>Skill in developing and implementing payroll policies and procedures</w:t>
      </w:r>
    </w:p>
    <w:p w14:paraId="062144BB" w14:textId="47CCF826" w:rsidR="00743C5A" w:rsidRDefault="00743C5A" w:rsidP="00743C5A">
      <w:pPr>
        <w:pStyle w:val="ListParagraph"/>
        <w:numPr>
          <w:ilvl w:val="0"/>
          <w:numId w:val="20"/>
        </w:numPr>
      </w:pPr>
      <w:r>
        <w:t>Experience in managing and mentoring payroll staff</w:t>
      </w:r>
    </w:p>
    <w:p w14:paraId="45567F64" w14:textId="75D13804" w:rsidR="00743C5A" w:rsidRDefault="00743C5A" w:rsidP="00743C5A">
      <w:pPr>
        <w:pStyle w:val="ListParagraph"/>
        <w:numPr>
          <w:ilvl w:val="0"/>
          <w:numId w:val="20"/>
        </w:numPr>
      </w:pPr>
      <w:r>
        <w:t>Strong problem-solving and decision-making abilities</w:t>
      </w:r>
    </w:p>
    <w:p w14:paraId="226207C8" w14:textId="1AFA23D5" w:rsidR="00743C5A" w:rsidRDefault="00743C5A" w:rsidP="00743C5A">
      <w:pPr>
        <w:pStyle w:val="ListParagraph"/>
        <w:numPr>
          <w:ilvl w:val="0"/>
          <w:numId w:val="20"/>
        </w:numPr>
      </w:pPr>
      <w:r>
        <w:t>Proficiency in data analysis and report generation</w:t>
      </w:r>
    </w:p>
    <w:p w14:paraId="25D13F14" w14:textId="1BE27A25" w:rsidR="00743C5A" w:rsidRDefault="00743C5A" w:rsidP="00743C5A">
      <w:pPr>
        <w:pStyle w:val="ListParagraph"/>
        <w:numPr>
          <w:ilvl w:val="0"/>
          <w:numId w:val="20"/>
        </w:numPr>
      </w:pPr>
      <w:r>
        <w:t>Knowledge of general accounting principles</w:t>
      </w:r>
    </w:p>
    <w:p w14:paraId="676D9750" w14:textId="0586F146" w:rsidR="00743C5A" w:rsidRDefault="00743C5A" w:rsidP="00743C5A">
      <w:pPr>
        <w:pStyle w:val="ListParagraph"/>
        <w:numPr>
          <w:ilvl w:val="0"/>
          <w:numId w:val="20"/>
        </w:numPr>
      </w:pPr>
      <w:r>
        <w:t>Ability to maintain strict confidentiality of sensitive information</w:t>
      </w:r>
    </w:p>
    <w:p w14:paraId="7252C8FA" w14:textId="6DCADE50" w:rsidR="00743C5A" w:rsidRDefault="00743C5A" w:rsidP="00743C5A">
      <w:pPr>
        <w:pStyle w:val="ListParagraph"/>
        <w:numPr>
          <w:ilvl w:val="0"/>
          <w:numId w:val="20"/>
        </w:numPr>
      </w:pPr>
      <w:r>
        <w:t>Excellent time management skills and ability to meet deadlines</w:t>
      </w:r>
    </w:p>
    <w:p w14:paraId="6CF514C1" w14:textId="28CB417C" w:rsidR="00743C5A" w:rsidRDefault="00743C5A" w:rsidP="00743C5A">
      <w:pPr>
        <w:pStyle w:val="ListParagraph"/>
        <w:numPr>
          <w:ilvl w:val="0"/>
          <w:numId w:val="20"/>
        </w:numPr>
      </w:pPr>
      <w:r>
        <w:t>Commitment to continuous improvement of payroll processes</w:t>
      </w:r>
    </w:p>
    <w:p w14:paraId="1C68EA93" w14:textId="7C07A1AD" w:rsidR="00743C5A" w:rsidRDefault="00743C5A" w:rsidP="00743C5A"/>
    <w:p w14:paraId="0784381A" w14:textId="77777777" w:rsidR="00743C5A" w:rsidRDefault="00743C5A" w:rsidP="00743C5A"/>
    <w:p w14:paraId="7668E574" w14:textId="40C44840" w:rsidR="00743C5A" w:rsidRPr="00743C5A" w:rsidRDefault="00743C5A" w:rsidP="00743C5A">
      <w:pPr>
        <w:rPr>
          <w:b/>
          <w:bCs/>
        </w:rPr>
      </w:pPr>
      <w:r w:rsidRPr="00743C5A">
        <w:rPr>
          <w:b/>
          <w:bCs/>
        </w:rPr>
        <w:t>How to apply, and what happens next</w:t>
      </w:r>
    </w:p>
    <w:p w14:paraId="31379332" w14:textId="77777777" w:rsidR="00743C5A" w:rsidRDefault="00743C5A" w:rsidP="00743C5A">
      <w:r>
        <w:t>[Include specific application instructions and next steps in the hiring process]</w:t>
      </w:r>
    </w:p>
    <w:p w14:paraId="3C16A8FA" w14:textId="77777777" w:rsidR="00743C5A" w:rsidRDefault="00743C5A" w:rsidP="00743C5A"/>
    <w:p w14:paraId="235F1D11" w14:textId="5A326050" w:rsidR="00D17119" w:rsidRDefault="00D17119" w:rsidP="00743C5A"/>
    <w:sectPr w:rsidR="00D17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F14"/>
    <w:multiLevelType w:val="hybridMultilevel"/>
    <w:tmpl w:val="CEB23F58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47C0"/>
    <w:multiLevelType w:val="hybridMultilevel"/>
    <w:tmpl w:val="A2307924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3699"/>
    <w:multiLevelType w:val="hybridMultilevel"/>
    <w:tmpl w:val="7B0A9CFC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418D0"/>
    <w:multiLevelType w:val="hybridMultilevel"/>
    <w:tmpl w:val="D484670C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07129"/>
    <w:multiLevelType w:val="hybridMultilevel"/>
    <w:tmpl w:val="19F634A0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13806"/>
    <w:multiLevelType w:val="hybridMultilevel"/>
    <w:tmpl w:val="187A616E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F477B"/>
    <w:multiLevelType w:val="hybridMultilevel"/>
    <w:tmpl w:val="13D41782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E638C"/>
    <w:multiLevelType w:val="hybridMultilevel"/>
    <w:tmpl w:val="96EA1318"/>
    <w:lvl w:ilvl="0" w:tplc="A7DC57E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961B9B"/>
    <w:multiLevelType w:val="hybridMultilevel"/>
    <w:tmpl w:val="5CEA1516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33796"/>
    <w:multiLevelType w:val="hybridMultilevel"/>
    <w:tmpl w:val="E9E8062C"/>
    <w:lvl w:ilvl="0" w:tplc="6DEC68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846AF"/>
    <w:multiLevelType w:val="hybridMultilevel"/>
    <w:tmpl w:val="EB7E0824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079A1"/>
    <w:multiLevelType w:val="hybridMultilevel"/>
    <w:tmpl w:val="B1E66D84"/>
    <w:lvl w:ilvl="0" w:tplc="52DEA524">
      <w:numFmt w:val="bullet"/>
      <w:lvlText w:val="·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8B50B3"/>
    <w:multiLevelType w:val="hybridMultilevel"/>
    <w:tmpl w:val="4D2E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B43C9"/>
    <w:multiLevelType w:val="hybridMultilevel"/>
    <w:tmpl w:val="5E380620"/>
    <w:lvl w:ilvl="0" w:tplc="6DEC68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73793"/>
    <w:multiLevelType w:val="hybridMultilevel"/>
    <w:tmpl w:val="DC9A93E6"/>
    <w:lvl w:ilvl="0" w:tplc="52DEA524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843AA"/>
    <w:multiLevelType w:val="hybridMultilevel"/>
    <w:tmpl w:val="1C9839D8"/>
    <w:lvl w:ilvl="0" w:tplc="6DEC68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8736F"/>
    <w:multiLevelType w:val="hybridMultilevel"/>
    <w:tmpl w:val="360E1C6C"/>
    <w:lvl w:ilvl="0" w:tplc="B33EE3E4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66043"/>
    <w:multiLevelType w:val="hybridMultilevel"/>
    <w:tmpl w:val="9C40D504"/>
    <w:lvl w:ilvl="0" w:tplc="E3642A72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E3EFE"/>
    <w:multiLevelType w:val="hybridMultilevel"/>
    <w:tmpl w:val="8F902F56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32DBF"/>
    <w:multiLevelType w:val="hybridMultilevel"/>
    <w:tmpl w:val="6FF6C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D908E0"/>
    <w:multiLevelType w:val="hybridMultilevel"/>
    <w:tmpl w:val="413AB864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33157">
    <w:abstractNumId w:val="20"/>
  </w:num>
  <w:num w:numId="2" w16cid:durableId="352803591">
    <w:abstractNumId w:val="3"/>
  </w:num>
  <w:num w:numId="3" w16cid:durableId="1301181713">
    <w:abstractNumId w:val="18"/>
  </w:num>
  <w:num w:numId="4" w16cid:durableId="1698699909">
    <w:abstractNumId w:val="1"/>
  </w:num>
  <w:num w:numId="5" w16cid:durableId="1879539328">
    <w:abstractNumId w:val="10"/>
  </w:num>
  <w:num w:numId="6" w16cid:durableId="2101368736">
    <w:abstractNumId w:val="16"/>
  </w:num>
  <w:num w:numId="7" w16cid:durableId="950015344">
    <w:abstractNumId w:val="8"/>
  </w:num>
  <w:num w:numId="8" w16cid:durableId="1452825172">
    <w:abstractNumId w:val="0"/>
  </w:num>
  <w:num w:numId="9" w16cid:durableId="1952468259">
    <w:abstractNumId w:val="4"/>
  </w:num>
  <w:num w:numId="10" w16cid:durableId="2039811186">
    <w:abstractNumId w:val="2"/>
  </w:num>
  <w:num w:numId="11" w16cid:durableId="1930769021">
    <w:abstractNumId w:val="5"/>
  </w:num>
  <w:num w:numId="12" w16cid:durableId="1414737917">
    <w:abstractNumId w:val="7"/>
  </w:num>
  <w:num w:numId="13" w16cid:durableId="92820232">
    <w:abstractNumId w:val="14"/>
  </w:num>
  <w:num w:numId="14" w16cid:durableId="1727334765">
    <w:abstractNumId w:val="11"/>
  </w:num>
  <w:num w:numId="15" w16cid:durableId="679235690">
    <w:abstractNumId w:val="19"/>
  </w:num>
  <w:num w:numId="16" w16cid:durableId="1942029450">
    <w:abstractNumId w:val="12"/>
  </w:num>
  <w:num w:numId="17" w16cid:durableId="228883852">
    <w:abstractNumId w:val="9"/>
  </w:num>
  <w:num w:numId="18" w16cid:durableId="1293831478">
    <w:abstractNumId w:val="15"/>
  </w:num>
  <w:num w:numId="19" w16cid:durableId="464660804">
    <w:abstractNumId w:val="13"/>
  </w:num>
  <w:num w:numId="20" w16cid:durableId="1224364905">
    <w:abstractNumId w:val="6"/>
  </w:num>
  <w:num w:numId="21" w16cid:durableId="9586102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D8"/>
    <w:rsid w:val="000D4BD8"/>
    <w:rsid w:val="00277876"/>
    <w:rsid w:val="00292B2E"/>
    <w:rsid w:val="003A1B58"/>
    <w:rsid w:val="004153CD"/>
    <w:rsid w:val="00743C5A"/>
    <w:rsid w:val="007D58A7"/>
    <w:rsid w:val="00953C6A"/>
    <w:rsid w:val="00A0626F"/>
    <w:rsid w:val="00B670CF"/>
    <w:rsid w:val="00D17119"/>
    <w:rsid w:val="00FA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2F5884"/>
  <w15:chartTrackingRefBased/>
  <w15:docId w15:val="{C2361C4E-58E0-A347-93BF-42AE763B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BD8"/>
  </w:style>
  <w:style w:type="paragraph" w:styleId="Heading1">
    <w:name w:val="heading 1"/>
    <w:basedOn w:val="Normal"/>
    <w:next w:val="Normal"/>
    <w:link w:val="Heading1Char"/>
    <w:uiPriority w:val="9"/>
    <w:qFormat/>
    <w:rsid w:val="000D4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B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B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B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B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B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B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B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B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B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B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B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B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B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B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B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B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B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Umayam</dc:creator>
  <cp:keywords/>
  <dc:description/>
  <cp:lastModifiedBy>Christine Umayam</cp:lastModifiedBy>
  <cp:revision>3</cp:revision>
  <dcterms:created xsi:type="dcterms:W3CDTF">2024-06-28T18:37:00Z</dcterms:created>
  <dcterms:modified xsi:type="dcterms:W3CDTF">2024-06-28T18:40:00Z</dcterms:modified>
</cp:coreProperties>
</file>